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8D" w:rsidRPr="002700CC" w:rsidRDefault="0044398D" w:rsidP="0044398D">
      <w:pPr>
        <w:ind w:left="180"/>
        <w:jc w:val="center"/>
      </w:pPr>
      <w:r w:rsidRPr="002700CC">
        <w:rPr>
          <w:noProof/>
        </w:rPr>
        <w:drawing>
          <wp:inline distT="0" distB="0" distL="0" distR="0">
            <wp:extent cx="457200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8D" w:rsidRPr="002700CC" w:rsidRDefault="0044398D" w:rsidP="0044398D">
      <w:pPr>
        <w:jc w:val="center"/>
        <w:rPr>
          <w:b/>
          <w:sz w:val="28"/>
          <w:szCs w:val="28"/>
        </w:rPr>
      </w:pPr>
    </w:p>
    <w:p w:rsidR="0044398D" w:rsidRPr="002700CC" w:rsidRDefault="0044398D" w:rsidP="0044398D">
      <w:pPr>
        <w:jc w:val="center"/>
        <w:rPr>
          <w:b/>
          <w:sz w:val="28"/>
          <w:szCs w:val="28"/>
        </w:rPr>
      </w:pPr>
      <w:r w:rsidRPr="002700CC">
        <w:rPr>
          <w:b/>
          <w:sz w:val="28"/>
          <w:szCs w:val="28"/>
        </w:rPr>
        <w:t>АДМИНИСТРАЦИЯ</w:t>
      </w:r>
    </w:p>
    <w:p w:rsidR="0044398D" w:rsidRPr="002700CC" w:rsidRDefault="00D139CC" w:rsidP="0044398D">
      <w:pPr>
        <w:jc w:val="center"/>
        <w:rPr>
          <w:b/>
          <w:sz w:val="28"/>
          <w:szCs w:val="28"/>
        </w:rPr>
      </w:pPr>
      <w:r w:rsidRPr="002700CC">
        <w:rPr>
          <w:b/>
          <w:sz w:val="28"/>
          <w:szCs w:val="28"/>
        </w:rPr>
        <w:t>ПРИГОРЬЕВСКОГО</w:t>
      </w:r>
      <w:r w:rsidR="0044398D" w:rsidRPr="002700CC">
        <w:rPr>
          <w:b/>
          <w:sz w:val="28"/>
          <w:szCs w:val="28"/>
        </w:rPr>
        <w:t xml:space="preserve"> СЕЛЬСКОГО ПОСЕЛЕНИЯ</w:t>
      </w:r>
    </w:p>
    <w:p w:rsidR="0044398D" w:rsidRPr="002700CC" w:rsidRDefault="0044398D" w:rsidP="0044398D">
      <w:pPr>
        <w:jc w:val="center"/>
        <w:rPr>
          <w:b/>
          <w:sz w:val="28"/>
          <w:szCs w:val="28"/>
        </w:rPr>
      </w:pPr>
      <w:r w:rsidRPr="002700CC">
        <w:rPr>
          <w:b/>
          <w:sz w:val="28"/>
          <w:szCs w:val="28"/>
        </w:rPr>
        <w:t>РОСЛАВЛЬСКОГО РАЙОНА СМОЛЕНСКОЙ ОБЛАСТИ</w:t>
      </w:r>
    </w:p>
    <w:p w:rsidR="0044398D" w:rsidRPr="002700CC" w:rsidRDefault="0044398D" w:rsidP="0044398D">
      <w:pPr>
        <w:pStyle w:val="2"/>
        <w:rPr>
          <w:szCs w:val="28"/>
        </w:rPr>
      </w:pPr>
    </w:p>
    <w:p w:rsidR="0044398D" w:rsidRPr="002700CC" w:rsidRDefault="0044398D" w:rsidP="0044398D">
      <w:pPr>
        <w:jc w:val="center"/>
        <w:rPr>
          <w:b/>
          <w:sz w:val="28"/>
          <w:szCs w:val="28"/>
        </w:rPr>
      </w:pPr>
      <w:proofErr w:type="gramStart"/>
      <w:r w:rsidRPr="002700CC">
        <w:rPr>
          <w:b/>
          <w:sz w:val="28"/>
          <w:szCs w:val="28"/>
        </w:rPr>
        <w:t>П</w:t>
      </w:r>
      <w:proofErr w:type="gramEnd"/>
      <w:r w:rsidRPr="002700CC">
        <w:rPr>
          <w:b/>
          <w:sz w:val="28"/>
          <w:szCs w:val="28"/>
        </w:rPr>
        <w:t xml:space="preserve"> О С Т А Н О В Л Е Н И Е</w:t>
      </w:r>
    </w:p>
    <w:p w:rsidR="0044398D" w:rsidRPr="002700CC" w:rsidRDefault="0044398D" w:rsidP="0044398D">
      <w:pPr>
        <w:jc w:val="center"/>
        <w:rPr>
          <w:b/>
          <w:sz w:val="28"/>
          <w:szCs w:val="28"/>
        </w:rPr>
      </w:pPr>
    </w:p>
    <w:p w:rsidR="0044398D" w:rsidRPr="002700CC" w:rsidRDefault="0073713E" w:rsidP="0044398D">
      <w:pPr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 xml:space="preserve">от </w:t>
      </w:r>
      <w:r w:rsidR="002700CC">
        <w:rPr>
          <w:sz w:val="28"/>
          <w:szCs w:val="28"/>
        </w:rPr>
        <w:t>27</w:t>
      </w:r>
      <w:r w:rsidR="00D139CC" w:rsidRPr="002700CC">
        <w:rPr>
          <w:sz w:val="28"/>
          <w:szCs w:val="28"/>
        </w:rPr>
        <w:t>.05</w:t>
      </w:r>
      <w:r w:rsidRPr="002700CC">
        <w:rPr>
          <w:sz w:val="28"/>
          <w:szCs w:val="28"/>
        </w:rPr>
        <w:t>.2020 №</w:t>
      </w:r>
      <w:bookmarkStart w:id="0" w:name="_GoBack"/>
      <w:bookmarkEnd w:id="0"/>
      <w:r w:rsidR="00D139CC" w:rsidRPr="002700CC">
        <w:rPr>
          <w:sz w:val="28"/>
          <w:szCs w:val="28"/>
        </w:rPr>
        <w:t>5</w:t>
      </w:r>
      <w:r w:rsidR="002700CC">
        <w:rPr>
          <w:sz w:val="28"/>
          <w:szCs w:val="28"/>
        </w:rPr>
        <w:t>5</w:t>
      </w:r>
    </w:p>
    <w:p w:rsidR="0044398D" w:rsidRPr="002700CC" w:rsidRDefault="0044398D" w:rsidP="0044398D">
      <w:pPr>
        <w:ind w:left="-567" w:right="-284"/>
        <w:jc w:val="both"/>
      </w:pPr>
    </w:p>
    <w:p w:rsidR="0044398D" w:rsidRPr="002700CC" w:rsidRDefault="0044398D" w:rsidP="0044398D">
      <w:pPr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>Об     утверждении    реестра  и  схемы</w:t>
      </w:r>
    </w:p>
    <w:p w:rsidR="0044398D" w:rsidRPr="002700CC" w:rsidRDefault="0044398D" w:rsidP="0044398D">
      <w:pPr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 xml:space="preserve">мест          накопления              твердых </w:t>
      </w:r>
    </w:p>
    <w:p w:rsidR="0044398D" w:rsidRPr="002700CC" w:rsidRDefault="0044398D" w:rsidP="0044398D">
      <w:pPr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>коммунальных отходов на территории</w:t>
      </w:r>
    </w:p>
    <w:p w:rsidR="0044398D" w:rsidRPr="002700CC" w:rsidRDefault="00D139CC" w:rsidP="0044398D">
      <w:pPr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>Пригорьевского</w:t>
      </w:r>
      <w:r w:rsidR="0044398D" w:rsidRPr="002700CC">
        <w:rPr>
          <w:sz w:val="28"/>
          <w:szCs w:val="28"/>
        </w:rPr>
        <w:t xml:space="preserve">       сельского     поселения</w:t>
      </w:r>
    </w:p>
    <w:p w:rsidR="0044398D" w:rsidRPr="002700CC" w:rsidRDefault="0044398D" w:rsidP="0044398D">
      <w:pPr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 xml:space="preserve">Рославльского     района   </w:t>
      </w:r>
      <w:proofErr w:type="gramStart"/>
      <w:r w:rsidRPr="002700CC">
        <w:rPr>
          <w:sz w:val="28"/>
          <w:szCs w:val="28"/>
        </w:rPr>
        <w:t>Смоленской</w:t>
      </w:r>
      <w:proofErr w:type="gramEnd"/>
      <w:r w:rsidRPr="002700CC">
        <w:rPr>
          <w:sz w:val="28"/>
          <w:szCs w:val="28"/>
        </w:rPr>
        <w:t xml:space="preserve"> </w:t>
      </w:r>
    </w:p>
    <w:p w:rsidR="0044398D" w:rsidRPr="002700CC" w:rsidRDefault="0044398D" w:rsidP="0044398D">
      <w:pPr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 xml:space="preserve">области </w:t>
      </w:r>
    </w:p>
    <w:p w:rsidR="0044398D" w:rsidRPr="002700CC" w:rsidRDefault="0044398D" w:rsidP="0044398D">
      <w:pPr>
        <w:ind w:left="-567" w:right="-284"/>
        <w:jc w:val="both"/>
        <w:rPr>
          <w:sz w:val="28"/>
          <w:szCs w:val="28"/>
        </w:rPr>
      </w:pPr>
    </w:p>
    <w:p w:rsidR="0044398D" w:rsidRPr="002700CC" w:rsidRDefault="0044398D" w:rsidP="0044398D">
      <w:pPr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 xml:space="preserve">      Руководствуясь Федеральным законом от 06.10.2003 №131-ФЗ «Об общих принципах организации местного самоуправления в Российской Федерации», в соответствии с пунктом 4 статьи 13.4. Федерального закона от 24.06.1998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№1039,</w:t>
      </w:r>
    </w:p>
    <w:p w:rsidR="0044398D" w:rsidRPr="002700CC" w:rsidRDefault="0044398D" w:rsidP="0044398D">
      <w:pPr>
        <w:ind w:left="-567" w:right="-284"/>
        <w:jc w:val="both"/>
      </w:pPr>
    </w:p>
    <w:p w:rsidR="0044398D" w:rsidRPr="002700CC" w:rsidRDefault="0044398D" w:rsidP="0044398D">
      <w:pPr>
        <w:ind w:left="-567" w:right="-284"/>
        <w:jc w:val="both"/>
      </w:pPr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 xml:space="preserve">Администрация </w:t>
      </w:r>
      <w:r w:rsidR="00D139CC" w:rsidRPr="002700CC">
        <w:rPr>
          <w:sz w:val="28"/>
          <w:szCs w:val="28"/>
        </w:rPr>
        <w:t>Пригорьевского</w:t>
      </w:r>
      <w:r w:rsidRPr="002700CC">
        <w:rPr>
          <w:sz w:val="28"/>
          <w:szCs w:val="28"/>
        </w:rPr>
        <w:t xml:space="preserve"> </w:t>
      </w:r>
      <w:proofErr w:type="gramStart"/>
      <w:r w:rsidRPr="002700CC">
        <w:rPr>
          <w:sz w:val="28"/>
          <w:szCs w:val="28"/>
        </w:rPr>
        <w:t>сельского</w:t>
      </w:r>
      <w:proofErr w:type="gramEnd"/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>поселения Рославльского района</w:t>
      </w:r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>Смоленской области</w:t>
      </w:r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proofErr w:type="spellStart"/>
      <w:proofErr w:type="gramStart"/>
      <w:r w:rsidRPr="002700CC">
        <w:rPr>
          <w:sz w:val="28"/>
          <w:szCs w:val="28"/>
        </w:rPr>
        <w:t>п</w:t>
      </w:r>
      <w:proofErr w:type="spellEnd"/>
      <w:proofErr w:type="gramEnd"/>
      <w:r w:rsidRPr="002700CC">
        <w:rPr>
          <w:sz w:val="28"/>
          <w:szCs w:val="28"/>
        </w:rPr>
        <w:t xml:space="preserve"> о с т а </w:t>
      </w:r>
      <w:proofErr w:type="spellStart"/>
      <w:r w:rsidRPr="002700CC">
        <w:rPr>
          <w:sz w:val="28"/>
          <w:szCs w:val="28"/>
        </w:rPr>
        <w:t>н</w:t>
      </w:r>
      <w:proofErr w:type="spellEnd"/>
      <w:r w:rsidRPr="002700CC">
        <w:rPr>
          <w:sz w:val="28"/>
          <w:szCs w:val="28"/>
        </w:rPr>
        <w:t xml:space="preserve"> о в л я е т:</w:t>
      </w:r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 xml:space="preserve">         1. Утвердить реестр мест (площадок) накопления твердых коммунальных отходов на территории </w:t>
      </w:r>
      <w:r w:rsidR="00D139CC" w:rsidRPr="002700CC">
        <w:rPr>
          <w:sz w:val="28"/>
          <w:szCs w:val="28"/>
        </w:rPr>
        <w:t>Пригорьевского</w:t>
      </w:r>
      <w:r w:rsidRPr="002700CC">
        <w:rPr>
          <w:sz w:val="28"/>
          <w:szCs w:val="28"/>
        </w:rPr>
        <w:t xml:space="preserve"> сельского поселения Рославльского района Смоленской области, согласно приложению №1.</w:t>
      </w:r>
    </w:p>
    <w:p w:rsidR="0044398D" w:rsidRPr="002700CC" w:rsidRDefault="0044398D" w:rsidP="00D139CC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 xml:space="preserve">         2. Утвердить схему мест (площадок) накопления твердых коммунальных отходов на территории </w:t>
      </w:r>
      <w:r w:rsidR="00D139CC" w:rsidRPr="002700CC">
        <w:rPr>
          <w:sz w:val="28"/>
          <w:szCs w:val="28"/>
        </w:rPr>
        <w:t>Пригорьевского</w:t>
      </w:r>
      <w:r w:rsidRPr="002700CC">
        <w:rPr>
          <w:sz w:val="28"/>
          <w:szCs w:val="28"/>
        </w:rPr>
        <w:t xml:space="preserve"> сельского поселения Рославльского района Смоленской области, согласно приложению №2.</w:t>
      </w:r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 xml:space="preserve">       </w:t>
      </w:r>
      <w:r w:rsidR="00D139CC" w:rsidRPr="002700CC">
        <w:rPr>
          <w:sz w:val="28"/>
          <w:szCs w:val="28"/>
        </w:rPr>
        <w:t>3</w:t>
      </w:r>
      <w:r w:rsidRPr="002700CC">
        <w:rPr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D139CC" w:rsidRPr="002700CC">
        <w:rPr>
          <w:sz w:val="28"/>
          <w:szCs w:val="28"/>
        </w:rPr>
        <w:t>Пригорьевского</w:t>
      </w:r>
      <w:r w:rsidRPr="002700CC">
        <w:rPr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«Интернет».</w:t>
      </w:r>
    </w:p>
    <w:p w:rsidR="00D139CC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 xml:space="preserve">     </w:t>
      </w:r>
    </w:p>
    <w:p w:rsidR="00D139CC" w:rsidRPr="002700CC" w:rsidRDefault="00D139CC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</w:p>
    <w:p w:rsidR="00D139CC" w:rsidRPr="002700CC" w:rsidRDefault="00D139CC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lastRenderedPageBreak/>
        <w:t xml:space="preserve">  </w:t>
      </w:r>
      <w:r w:rsidR="00D139CC" w:rsidRPr="002700CC">
        <w:rPr>
          <w:sz w:val="28"/>
          <w:szCs w:val="28"/>
        </w:rPr>
        <w:t>4</w:t>
      </w:r>
      <w:r w:rsidRPr="002700CC">
        <w:rPr>
          <w:sz w:val="28"/>
          <w:szCs w:val="28"/>
        </w:rPr>
        <w:t>.</w:t>
      </w:r>
      <w:proofErr w:type="gramStart"/>
      <w:r w:rsidRPr="002700CC">
        <w:rPr>
          <w:sz w:val="28"/>
          <w:szCs w:val="28"/>
        </w:rPr>
        <w:t>Контроль за</w:t>
      </w:r>
      <w:proofErr w:type="gramEnd"/>
      <w:r w:rsidRPr="002700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</w:p>
    <w:p w:rsidR="0044398D" w:rsidRPr="002700CC" w:rsidRDefault="0044398D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>Глава муниципального образования</w:t>
      </w:r>
    </w:p>
    <w:p w:rsidR="0044398D" w:rsidRPr="002700CC" w:rsidRDefault="00D139CC" w:rsidP="0044398D">
      <w:pPr>
        <w:tabs>
          <w:tab w:val="left" w:pos="1740"/>
        </w:tabs>
        <w:ind w:left="-567" w:right="-284"/>
        <w:jc w:val="both"/>
        <w:rPr>
          <w:sz w:val="28"/>
          <w:szCs w:val="28"/>
        </w:rPr>
      </w:pPr>
      <w:r w:rsidRPr="002700CC">
        <w:rPr>
          <w:sz w:val="28"/>
          <w:szCs w:val="28"/>
        </w:rPr>
        <w:t>Пригорьевского</w:t>
      </w:r>
      <w:r w:rsidR="0044398D" w:rsidRPr="002700CC">
        <w:rPr>
          <w:sz w:val="28"/>
          <w:szCs w:val="28"/>
        </w:rPr>
        <w:t xml:space="preserve"> сельского поселения</w:t>
      </w:r>
    </w:p>
    <w:p w:rsidR="0044398D" w:rsidRDefault="0044398D" w:rsidP="0044398D">
      <w:pPr>
        <w:ind w:left="-567" w:right="-284"/>
        <w:rPr>
          <w:sz w:val="28"/>
          <w:szCs w:val="28"/>
        </w:rPr>
      </w:pPr>
      <w:r w:rsidRPr="002700CC">
        <w:rPr>
          <w:sz w:val="28"/>
          <w:szCs w:val="28"/>
        </w:rPr>
        <w:t xml:space="preserve">Рославльского района Смоленской области                                      </w:t>
      </w:r>
      <w:proofErr w:type="spellStart"/>
      <w:r w:rsidR="00D139CC" w:rsidRPr="002700CC">
        <w:rPr>
          <w:sz w:val="28"/>
          <w:szCs w:val="28"/>
        </w:rPr>
        <w:t>Г.Л.Афанасенкова</w:t>
      </w:r>
      <w:proofErr w:type="spellEnd"/>
    </w:p>
    <w:p w:rsidR="0044398D" w:rsidRDefault="0044398D" w:rsidP="0044398D">
      <w:pPr>
        <w:ind w:left="-567" w:right="-284"/>
      </w:pPr>
    </w:p>
    <w:sectPr w:rsidR="0044398D" w:rsidSect="0035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398C"/>
    <w:rsid w:val="0021214D"/>
    <w:rsid w:val="002700CC"/>
    <w:rsid w:val="003501DB"/>
    <w:rsid w:val="0044398D"/>
    <w:rsid w:val="0063398C"/>
    <w:rsid w:val="0073713E"/>
    <w:rsid w:val="008C662D"/>
    <w:rsid w:val="00D1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398D"/>
    <w:pPr>
      <w:keepNext/>
      <w:ind w:left="36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439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9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пригорье</cp:lastModifiedBy>
  <cp:revision>9</cp:revision>
  <cp:lastPrinted>2020-02-25T12:03:00Z</cp:lastPrinted>
  <dcterms:created xsi:type="dcterms:W3CDTF">2020-02-25T11:57:00Z</dcterms:created>
  <dcterms:modified xsi:type="dcterms:W3CDTF">2020-05-27T13:14:00Z</dcterms:modified>
</cp:coreProperties>
</file>